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58440.xml.htm"/>
      <w:bookmarkStart w:id="1" w:name="kswkform4_17909584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Terrance Lane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WILLIAMS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TULSA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74172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WILLIAMS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67.85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262,259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pursuant to a 10b5-1 Sales Plan entered into between Reporting Person and Broker on September 10,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Marium Hannon,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3388" TargetMode="External"/><Relationship Id="rId5" Type="http://schemas.openxmlformats.org/officeDocument/2006/relationships/hyperlink" Target="http://www.sec.gov/cgi-bin/browse-edgar?action=getcompany&amp;CIK=0000107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3198</Characters>
  <CharactersWithSpaces>3714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