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0002048551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3"/>
        <w:gridCol w:w="4602"/>
      </w:tblGrid>
      <w:tr>
        <w:trPr/>
        <w:tc>
          <w:tcPr>
            <w:tcW w:w="5603" w:type="dxa"/>
            <w:tcBorders/>
            <w:vAlign w:val="center"/>
          </w:tcPr>
          <w:p>
            <w:pPr>
              <w:pStyle w:val="TableContents"/>
              <w:bidi w:val="0"/>
              <w:spacing w:before="0" w:after="283"/>
              <w:jc w:val="left"/>
              <w:rPr/>
            </w:pPr>
            <w:r>
              <w:rPr/>
              <w:t>Name of Issuer</w:t>
            </w:r>
          </w:p>
        </w:tc>
        <w:tc>
          <w:tcPr>
            <w:tcW w:w="4602" w:type="dxa"/>
            <w:tcBorders/>
            <w:vAlign w:val="center"/>
          </w:tcPr>
          <w:p>
            <w:pPr>
              <w:pStyle w:val="TableContents"/>
              <w:bidi w:val="0"/>
              <w:spacing w:before="0" w:after="0"/>
              <w:jc w:val="left"/>
              <w:rPr/>
            </w:pPr>
            <w:r>
              <w:rPr/>
              <w:t>THE WILLIAMS COMPANIES, INC.</w:t>
            </w:r>
          </w:p>
        </w:tc>
      </w:tr>
      <w:tr>
        <w:trPr/>
        <w:tc>
          <w:tcPr>
            <w:tcW w:w="5603" w:type="dxa"/>
            <w:tcBorders/>
            <w:vAlign w:val="center"/>
          </w:tcPr>
          <w:p>
            <w:pPr>
              <w:pStyle w:val="TableContents"/>
              <w:bidi w:val="0"/>
              <w:spacing w:before="0" w:after="283"/>
              <w:jc w:val="left"/>
              <w:rPr/>
            </w:pPr>
            <w:r>
              <w:rPr/>
              <w:t>SEC File Number</w:t>
            </w:r>
          </w:p>
        </w:tc>
        <w:tc>
          <w:tcPr>
            <w:tcW w:w="4602" w:type="dxa"/>
            <w:tcBorders/>
            <w:vAlign w:val="center"/>
          </w:tcPr>
          <w:p>
            <w:pPr>
              <w:pStyle w:val="TableContents"/>
              <w:bidi w:val="0"/>
              <w:spacing w:before="0" w:after="0"/>
              <w:jc w:val="left"/>
              <w:rPr/>
            </w:pPr>
            <w:r>
              <w:rPr/>
              <w:t>001-04174</w:t>
            </w:r>
          </w:p>
        </w:tc>
      </w:tr>
      <w:tr>
        <w:trPr/>
        <w:tc>
          <w:tcPr>
            <w:tcW w:w="5603" w:type="dxa"/>
            <w:tcBorders/>
            <w:vAlign w:val="center"/>
          </w:tcPr>
          <w:p>
            <w:pPr>
              <w:pStyle w:val="TableContents"/>
              <w:bidi w:val="0"/>
              <w:spacing w:before="0" w:after="283"/>
              <w:jc w:val="left"/>
              <w:rPr/>
            </w:pPr>
            <w:r>
              <w:rPr/>
              <w:t>Address of Issuer</w:t>
            </w:r>
          </w:p>
        </w:tc>
        <w:tc>
          <w:tcPr>
            <w:tcW w:w="4602" w:type="dxa"/>
            <w:tcBorders/>
            <w:vAlign w:val="center"/>
          </w:tcPr>
          <w:p>
            <w:pPr>
              <w:pStyle w:val="TableContents"/>
              <w:bidi w:val="0"/>
              <w:spacing w:before="0" w:after="0"/>
              <w:jc w:val="left"/>
              <w:rPr/>
            </w:pPr>
            <w:r>
              <w:rPr/>
              <w:t>ONE WILLIAMS CTR</w:t>
              <w:br/>
              <w:t>TULSA</w:t>
              <w:br/>
              <w:t xml:space="preserve">OKLAHOMA </w:t>
              <w:br/>
              <w:t>74172</w:t>
            </w:r>
          </w:p>
        </w:tc>
      </w:tr>
      <w:tr>
        <w:trPr/>
        <w:tc>
          <w:tcPr>
            <w:tcW w:w="5603" w:type="dxa"/>
            <w:tcBorders/>
            <w:vAlign w:val="center"/>
          </w:tcPr>
          <w:p>
            <w:pPr>
              <w:pStyle w:val="TableContents"/>
              <w:bidi w:val="0"/>
              <w:spacing w:before="0" w:after="283"/>
              <w:jc w:val="left"/>
              <w:rPr/>
            </w:pPr>
            <w:r>
              <w:rPr/>
              <w:t>Phone</w:t>
            </w:r>
          </w:p>
        </w:tc>
        <w:tc>
          <w:tcPr>
            <w:tcW w:w="4602" w:type="dxa"/>
            <w:tcBorders/>
            <w:vAlign w:val="center"/>
          </w:tcPr>
          <w:p>
            <w:pPr>
              <w:pStyle w:val="TableContents"/>
              <w:bidi w:val="0"/>
              <w:spacing w:before="0" w:after="0"/>
              <w:jc w:val="left"/>
              <w:rPr/>
            </w:pPr>
            <w:r>
              <w:rPr/>
              <w:t>9185732000</w:t>
            </w:r>
          </w:p>
        </w:tc>
      </w:tr>
      <w:tr>
        <w:trPr/>
        <w:tc>
          <w:tcPr>
            <w:tcW w:w="5603" w:type="dxa"/>
            <w:tcBorders/>
            <w:vAlign w:val="center"/>
          </w:tcPr>
          <w:p>
            <w:pPr>
              <w:pStyle w:val="TableContents"/>
              <w:bidi w:val="0"/>
              <w:spacing w:before="0" w:after="283"/>
              <w:jc w:val="left"/>
              <w:rPr/>
            </w:pPr>
            <w:r>
              <w:rPr/>
              <w:t>Name of Person for Whose Account the Securities are To Be Sold</w:t>
            </w:r>
          </w:p>
        </w:tc>
        <w:tc>
          <w:tcPr>
            <w:tcW w:w="4602" w:type="dxa"/>
            <w:tcBorders/>
            <w:vAlign w:val="center"/>
          </w:tcPr>
          <w:p>
            <w:pPr>
              <w:pStyle w:val="TableContents"/>
              <w:bidi w:val="0"/>
              <w:spacing w:before="0" w:after="0"/>
              <w:jc w:val="left"/>
              <w:rPr/>
            </w:pPr>
            <w:r>
              <w:rPr/>
              <w:t>THE WILLIAMS COMPANIES FNDN, INC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3" w:type="dxa"/>
            <w:tcBorders/>
            <w:vAlign w:val="center"/>
          </w:tcPr>
          <w:p>
            <w:pPr>
              <w:pStyle w:val="TableContents"/>
              <w:bidi w:val="0"/>
              <w:spacing w:before="0" w:after="283"/>
              <w:jc w:val="left"/>
              <w:rPr/>
            </w:pPr>
            <w:r>
              <w:rPr/>
              <w:t>Relationship to Issuer</w:t>
            </w:r>
          </w:p>
        </w:tc>
        <w:tc>
          <w:tcPr>
            <w:tcW w:w="4602" w:type="dxa"/>
            <w:tcBorders/>
            <w:vAlign w:val="center"/>
          </w:tcPr>
          <w:p>
            <w:pPr>
              <w:pStyle w:val="TableContents"/>
              <w:bidi w:val="0"/>
              <w:spacing w:before="0" w:after="0"/>
              <w:jc w:val="left"/>
              <w:rPr/>
            </w:pPr>
            <w:r>
              <w:rPr/>
              <w:t>Company Foundation</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Common</w:t>
            </w:r>
          </w:p>
        </w:tc>
        <w:tc>
          <w:tcPr>
            <w:tcW w:w="1481"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4" w:type="dxa"/>
            <w:tcBorders/>
            <w:vAlign w:val="center"/>
          </w:tcPr>
          <w:p>
            <w:pPr>
              <w:pStyle w:val="TableContents"/>
              <w:bidi w:val="0"/>
              <w:spacing w:before="0" w:after="283"/>
              <w:jc w:val="left"/>
              <w:rPr/>
            </w:pPr>
            <w:r>
              <w:rPr/>
              <w:t>145000</w:t>
            </w:r>
          </w:p>
        </w:tc>
        <w:tc>
          <w:tcPr>
            <w:tcW w:w="1561" w:type="dxa"/>
            <w:tcBorders/>
            <w:vAlign w:val="center"/>
          </w:tcPr>
          <w:p>
            <w:pPr>
              <w:pStyle w:val="TableContents"/>
              <w:bidi w:val="0"/>
              <w:spacing w:before="0" w:after="283"/>
              <w:jc w:val="left"/>
              <w:rPr/>
            </w:pPr>
            <w:r>
              <w:rPr/>
              <w:t>10410231.50</w:t>
            </w:r>
          </w:p>
        </w:tc>
        <w:tc>
          <w:tcPr>
            <w:tcW w:w="1539" w:type="dxa"/>
            <w:tcBorders/>
            <w:vAlign w:val="center"/>
          </w:tcPr>
          <w:p>
            <w:pPr>
              <w:pStyle w:val="TableContents"/>
              <w:bidi w:val="0"/>
              <w:spacing w:before="0" w:after="283"/>
              <w:jc w:val="left"/>
              <w:rPr/>
            </w:pPr>
            <w:r>
              <w:rPr/>
              <w:t>1223167000</w:t>
            </w:r>
          </w:p>
        </w:tc>
        <w:tc>
          <w:tcPr>
            <w:tcW w:w="1559" w:type="dxa"/>
            <w:tcBorders/>
            <w:vAlign w:val="center"/>
          </w:tcPr>
          <w:p>
            <w:pPr>
              <w:pStyle w:val="TableContents"/>
              <w:bidi w:val="0"/>
              <w:spacing w:before="0" w:after="283"/>
              <w:jc w:val="left"/>
              <w:rPr/>
            </w:pPr>
            <w:r>
              <w:rPr/>
              <w:t>08/05/2026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02/28/2024</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145000</w:t>
            </w:r>
          </w:p>
        </w:tc>
        <w:tc>
          <w:tcPr>
            <w:tcW w:w="1078" w:type="dxa"/>
            <w:tcBorders/>
            <w:vAlign w:val="center"/>
          </w:tcPr>
          <w:p>
            <w:pPr>
              <w:pStyle w:val="TableContents"/>
              <w:bidi w:val="0"/>
              <w:spacing w:before="0" w:after="283"/>
              <w:jc w:val="left"/>
              <w:rPr/>
            </w:pPr>
            <w:r>
              <w:rPr/>
              <w:t>02/28/2024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12"/>
        <w:gridCol w:w="5893"/>
      </w:tblGrid>
      <w:tr>
        <w:trPr/>
        <w:tc>
          <w:tcPr>
            <w:tcW w:w="4312" w:type="dxa"/>
            <w:tcBorders/>
            <w:vAlign w:val="center"/>
          </w:tcPr>
          <w:p>
            <w:pPr>
              <w:pStyle w:val="TableContents"/>
              <w:bidi w:val="0"/>
              <w:spacing w:before="0" w:after="283"/>
              <w:jc w:val="left"/>
              <w:rPr/>
            </w:pPr>
            <w:r>
              <w:rPr/>
              <w:t>Remarks</w:t>
            </w:r>
          </w:p>
        </w:tc>
        <w:tc>
          <w:tcPr>
            <w:tcW w:w="5893" w:type="dxa"/>
            <w:tcBorders/>
            <w:vAlign w:val="center"/>
          </w:tcPr>
          <w:p>
            <w:pPr>
              <w:pStyle w:val="TableContents"/>
              <w:bidi w:val="0"/>
              <w:spacing w:before="0" w:after="283"/>
              <w:jc w:val="left"/>
              <w:rPr>
                <w:sz w:val="4"/>
                <w:szCs w:val="4"/>
              </w:rPr>
            </w:pPr>
            <w:r>
              <w:rPr>
                <w:sz w:val="4"/>
                <w:szCs w:val="4"/>
              </w:rPr>
            </w:r>
          </w:p>
        </w:tc>
      </w:tr>
      <w:tr>
        <w:trPr/>
        <w:tc>
          <w:tcPr>
            <w:tcW w:w="4312" w:type="dxa"/>
            <w:tcBorders/>
            <w:vAlign w:val="center"/>
          </w:tcPr>
          <w:p>
            <w:pPr>
              <w:pStyle w:val="TableContents"/>
              <w:bidi w:val="0"/>
              <w:spacing w:before="0" w:after="283"/>
              <w:jc w:val="left"/>
              <w:rPr/>
            </w:pPr>
            <w:r>
              <w:rPr/>
              <w:t>Date of Notice</w:t>
            </w:r>
          </w:p>
        </w:tc>
        <w:tc>
          <w:tcPr>
            <w:tcW w:w="5893"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12" w:type="dxa"/>
            <w:tcBorders/>
            <w:vAlign w:val="center"/>
          </w:tcPr>
          <w:p>
            <w:pPr>
              <w:pStyle w:val="TableContents"/>
              <w:bidi w:val="0"/>
              <w:spacing w:before="0" w:after="283"/>
              <w:jc w:val="left"/>
              <w:rPr/>
            </w:pPr>
            <w:r>
              <w:rPr/>
              <w:t>Signature</w:t>
            </w:r>
          </w:p>
        </w:tc>
        <w:tc>
          <w:tcPr>
            <w:tcW w:w="5893" w:type="dxa"/>
            <w:tcBorders/>
            <w:vAlign w:val="center"/>
          </w:tcPr>
          <w:p>
            <w:pPr>
              <w:pStyle w:val="TableContents"/>
              <w:bidi w:val="0"/>
              <w:spacing w:before="0" w:after="0"/>
              <w:jc w:val="left"/>
              <w:rPr/>
            </w:pPr>
            <w:r>
              <w:rPr/>
              <w:t>/s/ Peter Sean Burgess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2936</Characters>
  <CharactersWithSpaces>3465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